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83F" w:rsidRPr="00167FAC" w:rsidRDefault="0022183F" w:rsidP="0022183F">
      <w:pPr>
        <w:shd w:val="clear" w:color="auto" w:fill="FFFFFF"/>
        <w:jc w:val="center"/>
        <w:rPr>
          <w:color w:val="000000"/>
          <w:spacing w:val="-5"/>
          <w:sz w:val="28"/>
          <w:szCs w:val="28"/>
          <w:lang w:val="en-US"/>
        </w:rPr>
      </w:pPr>
      <w:r w:rsidRPr="00167FAC">
        <w:rPr>
          <w:color w:val="000000"/>
          <w:spacing w:val="-7"/>
          <w:sz w:val="28"/>
          <w:szCs w:val="28"/>
        </w:rPr>
        <w:t xml:space="preserve">1 </w:t>
      </w:r>
      <w:r w:rsidRPr="00167FAC">
        <w:rPr>
          <w:color w:val="000000"/>
          <w:spacing w:val="-7"/>
          <w:sz w:val="28"/>
          <w:szCs w:val="28"/>
          <w:lang w:val="kk-KZ"/>
        </w:rPr>
        <w:t>ЗЕРТХАНАЛЫҚ ЖҰМЫС</w:t>
      </w:r>
      <w:r w:rsidRPr="00167FAC">
        <w:rPr>
          <w:color w:val="000000"/>
          <w:spacing w:val="-7"/>
          <w:sz w:val="28"/>
          <w:szCs w:val="28"/>
        </w:rPr>
        <w:t>: «</w:t>
      </w:r>
      <w:r w:rsidRPr="00167FAC">
        <w:rPr>
          <w:color w:val="000000"/>
          <w:spacing w:val="-7"/>
          <w:sz w:val="28"/>
          <w:szCs w:val="28"/>
          <w:lang w:val="kk-KZ"/>
        </w:rPr>
        <w:t xml:space="preserve">ТҰҚЫМ ПАРТИЯСЫН ДАЙЫНДАУ, ОЛАРДЫҢ БІРКЕЛКІЛІГІНІҢ </w:t>
      </w:r>
      <w:r w:rsidRPr="00167FAC">
        <w:rPr>
          <w:spacing w:val="-7"/>
          <w:sz w:val="28"/>
          <w:szCs w:val="28"/>
          <w:lang w:val="kk-KZ"/>
        </w:rPr>
        <w:t>БЕЛГІЛЕРІ</w:t>
      </w:r>
      <w:r w:rsidRPr="00167FAC">
        <w:rPr>
          <w:color w:val="000000"/>
          <w:spacing w:val="-7"/>
          <w:sz w:val="28"/>
          <w:szCs w:val="28"/>
          <w:lang w:val="kk-KZ"/>
        </w:rPr>
        <w:t>, САПАСЫН БАҚЫЛАУ</w:t>
      </w:r>
      <w:r w:rsidRPr="00167FAC">
        <w:rPr>
          <w:color w:val="000000"/>
          <w:spacing w:val="-5"/>
          <w:sz w:val="28"/>
          <w:szCs w:val="28"/>
        </w:rPr>
        <w:t>»</w:t>
      </w:r>
    </w:p>
    <w:p w:rsidR="0022183F" w:rsidRPr="00167FAC" w:rsidRDefault="0022183F" w:rsidP="0022183F">
      <w:pPr>
        <w:shd w:val="clear" w:color="auto" w:fill="FFFFFF"/>
        <w:ind w:left="634" w:hanging="494"/>
        <w:rPr>
          <w:sz w:val="28"/>
          <w:szCs w:val="28"/>
          <w:lang w:val="en-US"/>
        </w:rPr>
      </w:pPr>
    </w:p>
    <w:p w:rsidR="0022183F" w:rsidRPr="0022183F" w:rsidRDefault="0022183F" w:rsidP="0022183F">
      <w:pPr>
        <w:shd w:val="clear" w:color="auto" w:fill="FFFFFF"/>
        <w:ind w:right="19" w:firstLine="370"/>
        <w:jc w:val="both"/>
        <w:rPr>
          <w:sz w:val="28"/>
          <w:szCs w:val="28"/>
          <w:lang w:val="en-US"/>
        </w:rPr>
      </w:pPr>
      <w:r w:rsidRPr="00167FAC">
        <w:rPr>
          <w:color w:val="000000"/>
          <w:spacing w:val="-2"/>
          <w:sz w:val="28"/>
          <w:szCs w:val="28"/>
          <w:lang w:val="kk-KZ"/>
        </w:rPr>
        <w:t xml:space="preserve">Тұқым партиясы деп арнайы берілген салмақтағы бір түрден немесе әртүрлі тұқымдастан жиналған, құжатпен және этикеткамен негізделген біркелкі тұқымдардың санын есептейді. </w:t>
      </w:r>
    </w:p>
    <w:p w:rsidR="0022183F" w:rsidRPr="00167FAC" w:rsidRDefault="0022183F" w:rsidP="0022183F">
      <w:pPr>
        <w:shd w:val="clear" w:color="auto" w:fill="FFFFFF"/>
        <w:rPr>
          <w:b/>
          <w:bCs/>
          <w:color w:val="000000"/>
          <w:spacing w:val="-1"/>
          <w:sz w:val="28"/>
          <w:szCs w:val="28"/>
          <w:lang w:val="en-US"/>
        </w:rPr>
      </w:pPr>
    </w:p>
    <w:p w:rsidR="0022183F" w:rsidRPr="00167FAC" w:rsidRDefault="0022183F" w:rsidP="0022183F">
      <w:pPr>
        <w:numPr>
          <w:ilvl w:val="1"/>
          <w:numId w:val="6"/>
        </w:numPr>
        <w:shd w:val="clear" w:color="auto" w:fill="FFFFFF"/>
        <w:jc w:val="center"/>
        <w:rPr>
          <w:b/>
          <w:bCs/>
          <w:color w:val="000000"/>
          <w:spacing w:val="-1"/>
          <w:sz w:val="28"/>
          <w:szCs w:val="28"/>
          <w:lang w:val="en-US"/>
        </w:rPr>
      </w:pPr>
      <w:r w:rsidRPr="00167FAC">
        <w:rPr>
          <w:b/>
          <w:bCs/>
          <w:color w:val="000000"/>
          <w:spacing w:val="-1"/>
          <w:sz w:val="28"/>
          <w:szCs w:val="28"/>
          <w:lang w:val="kk-KZ"/>
        </w:rPr>
        <w:t>Жұмысты орындаудың тәртібі</w:t>
      </w:r>
    </w:p>
    <w:p w:rsidR="0022183F" w:rsidRPr="00167FAC" w:rsidRDefault="0022183F" w:rsidP="0022183F">
      <w:pPr>
        <w:shd w:val="clear" w:color="auto" w:fill="FFFFFF"/>
        <w:ind w:left="420"/>
        <w:rPr>
          <w:sz w:val="28"/>
          <w:szCs w:val="28"/>
          <w:lang w:val="en-US"/>
        </w:rPr>
      </w:pPr>
    </w:p>
    <w:p w:rsidR="0022183F" w:rsidRPr="00167FAC" w:rsidRDefault="0022183F" w:rsidP="0022183F">
      <w:pPr>
        <w:numPr>
          <w:ilvl w:val="0"/>
          <w:numId w:val="1"/>
        </w:numPr>
        <w:shd w:val="clear" w:color="auto" w:fill="FFFFFF"/>
        <w:tabs>
          <w:tab w:val="left" w:pos="797"/>
        </w:tabs>
        <w:ind w:left="5" w:firstLine="379"/>
        <w:jc w:val="both"/>
        <w:rPr>
          <w:color w:val="000000"/>
          <w:spacing w:val="-15"/>
          <w:sz w:val="28"/>
          <w:szCs w:val="28"/>
          <w:lang w:val="en-US"/>
        </w:rPr>
      </w:pPr>
      <w:r w:rsidRPr="00167FAC">
        <w:rPr>
          <w:color w:val="000000"/>
          <w:spacing w:val="-2"/>
          <w:sz w:val="28"/>
          <w:szCs w:val="28"/>
          <w:lang w:val="kk-KZ"/>
        </w:rPr>
        <w:t xml:space="preserve"> МЖСТ </w:t>
      </w:r>
      <w:r w:rsidRPr="00167FAC">
        <w:rPr>
          <w:color w:val="000000"/>
          <w:spacing w:val="-2"/>
          <w:sz w:val="28"/>
          <w:szCs w:val="28"/>
          <w:lang w:val="en-US"/>
        </w:rPr>
        <w:t xml:space="preserve">13056.1-67 </w:t>
      </w:r>
      <w:r w:rsidRPr="00167FAC">
        <w:rPr>
          <w:color w:val="000000"/>
          <w:spacing w:val="-2"/>
          <w:sz w:val="28"/>
          <w:szCs w:val="28"/>
          <w:lang w:val="kk-KZ"/>
        </w:rPr>
        <w:t xml:space="preserve"> оқу </w:t>
      </w:r>
      <w:r w:rsidRPr="00167FAC">
        <w:rPr>
          <w:color w:val="000000"/>
          <w:spacing w:val="-2"/>
          <w:sz w:val="28"/>
          <w:szCs w:val="28"/>
          <w:lang w:val="en-US"/>
        </w:rPr>
        <w:t>(</w:t>
      </w:r>
      <w:r w:rsidRPr="00167FAC">
        <w:rPr>
          <w:color w:val="000000"/>
          <w:spacing w:val="-2"/>
          <w:sz w:val="28"/>
          <w:szCs w:val="28"/>
          <w:lang w:val="kk-KZ"/>
        </w:rPr>
        <w:t>1 бөлім</w:t>
      </w:r>
      <w:r w:rsidRPr="00167FAC">
        <w:rPr>
          <w:color w:val="000000"/>
          <w:spacing w:val="-2"/>
          <w:sz w:val="28"/>
          <w:szCs w:val="28"/>
          <w:lang w:val="en-US"/>
        </w:rPr>
        <w:t>, 1.1-1.2</w:t>
      </w:r>
      <w:r w:rsidRPr="00167FAC">
        <w:rPr>
          <w:color w:val="000000"/>
          <w:spacing w:val="-2"/>
          <w:sz w:val="28"/>
          <w:szCs w:val="28"/>
          <w:lang w:val="kk-KZ"/>
        </w:rPr>
        <w:t xml:space="preserve"> тараулар</w:t>
      </w:r>
      <w:r w:rsidRPr="00167FAC">
        <w:rPr>
          <w:color w:val="000000"/>
          <w:spacing w:val="-2"/>
          <w:sz w:val="28"/>
          <w:szCs w:val="28"/>
          <w:lang w:val="en-US"/>
        </w:rPr>
        <w:t xml:space="preserve">) </w:t>
      </w:r>
      <w:r w:rsidRPr="00167FAC">
        <w:rPr>
          <w:color w:val="000000"/>
          <w:spacing w:val="-2"/>
          <w:sz w:val="28"/>
          <w:szCs w:val="28"/>
          <w:lang w:val="kk-KZ"/>
        </w:rPr>
        <w:t xml:space="preserve">және қосымша </w:t>
      </w:r>
      <w:r w:rsidRPr="00167FAC">
        <w:rPr>
          <w:color w:val="000000"/>
          <w:spacing w:val="-4"/>
          <w:sz w:val="28"/>
          <w:szCs w:val="28"/>
          <w:lang w:val="en-US"/>
        </w:rPr>
        <w:t>1,</w:t>
      </w:r>
      <w:r w:rsidRPr="00167FAC">
        <w:rPr>
          <w:color w:val="000000"/>
          <w:spacing w:val="-4"/>
          <w:sz w:val="28"/>
          <w:szCs w:val="28"/>
          <w:lang w:val="kk-KZ"/>
        </w:rPr>
        <w:t xml:space="preserve"> </w:t>
      </w:r>
      <w:r w:rsidRPr="00167FAC">
        <w:rPr>
          <w:color w:val="000000"/>
          <w:spacing w:val="-4"/>
          <w:sz w:val="28"/>
          <w:szCs w:val="28"/>
          <w:lang w:val="en-US"/>
        </w:rPr>
        <w:t>2,</w:t>
      </w:r>
      <w:r w:rsidRPr="00167FAC">
        <w:rPr>
          <w:color w:val="000000"/>
          <w:spacing w:val="-4"/>
          <w:sz w:val="28"/>
          <w:szCs w:val="28"/>
          <w:lang w:val="kk-KZ"/>
        </w:rPr>
        <w:t xml:space="preserve"> </w:t>
      </w:r>
      <w:r w:rsidRPr="00167FAC">
        <w:rPr>
          <w:color w:val="000000"/>
          <w:spacing w:val="-4"/>
          <w:sz w:val="28"/>
          <w:szCs w:val="28"/>
          <w:lang w:val="en-US"/>
        </w:rPr>
        <w:t>3 (</w:t>
      </w:r>
      <w:r w:rsidRPr="00167FAC">
        <w:rPr>
          <w:color w:val="000000"/>
          <w:spacing w:val="-2"/>
          <w:sz w:val="28"/>
          <w:szCs w:val="28"/>
          <w:lang w:val="kk-KZ"/>
        </w:rPr>
        <w:t>МЖСТ</w:t>
      </w:r>
      <w:r w:rsidRPr="00167FAC">
        <w:rPr>
          <w:color w:val="000000"/>
          <w:spacing w:val="-4"/>
          <w:sz w:val="28"/>
          <w:szCs w:val="28"/>
          <w:lang w:val="kk-KZ"/>
        </w:rPr>
        <w:t>тің  қазіргісін</w:t>
      </w:r>
      <w:r w:rsidRPr="00167FAC">
        <w:rPr>
          <w:color w:val="000000"/>
          <w:spacing w:val="-4"/>
          <w:sz w:val="28"/>
          <w:szCs w:val="28"/>
          <w:lang w:val="en-US"/>
        </w:rPr>
        <w:t>).</w:t>
      </w:r>
    </w:p>
    <w:p w:rsidR="0022183F" w:rsidRPr="0022183F" w:rsidRDefault="0022183F" w:rsidP="0022183F">
      <w:pPr>
        <w:numPr>
          <w:ilvl w:val="0"/>
          <w:numId w:val="1"/>
        </w:numPr>
        <w:shd w:val="clear" w:color="auto" w:fill="FFFFFF"/>
        <w:tabs>
          <w:tab w:val="left" w:pos="797"/>
          <w:tab w:val="left" w:pos="5510"/>
        </w:tabs>
        <w:ind w:left="5" w:firstLine="379"/>
        <w:jc w:val="both"/>
        <w:rPr>
          <w:color w:val="000000"/>
          <w:spacing w:val="-11"/>
          <w:sz w:val="28"/>
          <w:szCs w:val="28"/>
          <w:lang w:val="kk-KZ"/>
        </w:rPr>
      </w:pPr>
      <w:r w:rsidRPr="00167FAC">
        <w:rPr>
          <w:color w:val="000000"/>
          <w:spacing w:val="-4"/>
          <w:sz w:val="28"/>
          <w:szCs w:val="28"/>
          <w:lang w:val="kk-KZ"/>
        </w:rPr>
        <w:t xml:space="preserve"> «Тұқым партиясы» ұғымының мағынасын және </w:t>
      </w:r>
      <w:r w:rsidRPr="0022183F">
        <w:rPr>
          <w:color w:val="000000"/>
          <w:spacing w:val="-4"/>
          <w:sz w:val="28"/>
          <w:szCs w:val="28"/>
          <w:lang w:val="kk-KZ"/>
        </w:rPr>
        <w:t xml:space="preserve"> </w:t>
      </w:r>
      <w:r w:rsidRPr="00167FAC">
        <w:rPr>
          <w:color w:val="000000"/>
          <w:spacing w:val="-4"/>
          <w:sz w:val="28"/>
          <w:szCs w:val="28"/>
          <w:lang w:val="kk-KZ"/>
        </w:rPr>
        <w:t xml:space="preserve">оның біркелкілігінің белгілерін біліп жүру. </w:t>
      </w:r>
    </w:p>
    <w:p w:rsidR="0022183F" w:rsidRPr="0022183F" w:rsidRDefault="0022183F" w:rsidP="0022183F">
      <w:pPr>
        <w:numPr>
          <w:ilvl w:val="0"/>
          <w:numId w:val="1"/>
        </w:numPr>
        <w:shd w:val="clear" w:color="auto" w:fill="FFFFFF"/>
        <w:tabs>
          <w:tab w:val="left" w:pos="797"/>
        </w:tabs>
        <w:ind w:left="10" w:firstLine="379"/>
        <w:jc w:val="both"/>
        <w:rPr>
          <w:sz w:val="28"/>
          <w:szCs w:val="28"/>
          <w:lang w:val="kk-KZ"/>
        </w:rPr>
      </w:pPr>
      <w:r w:rsidRPr="00167FAC">
        <w:rPr>
          <w:color w:val="000000"/>
          <w:spacing w:val="-5"/>
          <w:sz w:val="28"/>
          <w:szCs w:val="28"/>
          <w:lang w:val="kk-KZ"/>
        </w:rPr>
        <w:t xml:space="preserve"> Жеке тапсырмаларды орындау үшін, жеке тапсырмалар берілген карточкалармен танысу.  </w:t>
      </w:r>
      <w:r w:rsidRPr="00167FAC">
        <w:rPr>
          <w:color w:val="000000"/>
          <w:spacing w:val="-3"/>
          <w:sz w:val="28"/>
          <w:szCs w:val="28"/>
          <w:lang w:val="kk-KZ"/>
        </w:rPr>
        <w:t>Шаруашылықта жинақталған тұқымдармен танысу және анықтама беру, біркелкі тұқым партияларының санын және салмағын анықтау (осы тапсырмада).  Егер таулы жерлерде жиналған тұқымдар болса оларды біркелкі деп санауға болады егер олардың арасындағы биіктік айырмашылығы 400 метрден аспаса, ал беткейлердің экспозициялары жақын болса (С, СШ, СБ; О, ОШ, ОБ; Ш</w:t>
      </w:r>
      <w:r w:rsidRPr="00167FAC">
        <w:rPr>
          <w:color w:val="000000"/>
          <w:spacing w:val="-1"/>
          <w:sz w:val="28"/>
          <w:szCs w:val="28"/>
          <w:lang w:val="kk-KZ"/>
        </w:rPr>
        <w:t xml:space="preserve"> и Б) сонымен қатар, салмағы бойынша партияларды бөлгенде (қосымша 1) әр түрлі ыдыстағы орындардың санын  </w:t>
      </w:r>
      <w:r w:rsidRPr="00167FAC">
        <w:rPr>
          <w:color w:val="000000"/>
          <w:spacing w:val="-3"/>
          <w:sz w:val="28"/>
          <w:szCs w:val="28"/>
          <w:lang w:val="kk-KZ"/>
        </w:rPr>
        <w:t xml:space="preserve">және ыдыстағы тұқымның салмағын есепке алу керек (бір ыдыстан екінші ыдысқа салмай). </w:t>
      </w:r>
    </w:p>
    <w:p w:rsidR="0022183F" w:rsidRPr="0022183F" w:rsidRDefault="0022183F" w:rsidP="0022183F">
      <w:pPr>
        <w:numPr>
          <w:ilvl w:val="0"/>
          <w:numId w:val="2"/>
        </w:numPr>
        <w:shd w:val="clear" w:color="auto" w:fill="FFFFFF"/>
        <w:tabs>
          <w:tab w:val="left" w:pos="802"/>
        </w:tabs>
        <w:ind w:left="10" w:firstLine="389"/>
        <w:jc w:val="both"/>
        <w:rPr>
          <w:color w:val="000000"/>
          <w:spacing w:val="-13"/>
          <w:sz w:val="28"/>
          <w:szCs w:val="28"/>
          <w:lang w:val="kk-KZ"/>
        </w:rPr>
      </w:pPr>
      <w:r w:rsidRPr="00167FAC">
        <w:rPr>
          <w:spacing w:val="1"/>
          <w:sz w:val="28"/>
          <w:szCs w:val="28"/>
          <w:lang w:val="kk-KZ"/>
        </w:rPr>
        <w:t xml:space="preserve"> Бланкке</w:t>
      </w:r>
      <w:r w:rsidRPr="00167FAC">
        <w:rPr>
          <w:color w:val="000000"/>
          <w:spacing w:val="1"/>
          <w:sz w:val="28"/>
          <w:szCs w:val="28"/>
          <w:lang w:val="kk-KZ"/>
        </w:rPr>
        <w:t xml:space="preserve"> </w:t>
      </w:r>
      <w:r w:rsidRPr="00167FAC">
        <w:rPr>
          <w:spacing w:val="1"/>
          <w:sz w:val="28"/>
          <w:szCs w:val="28"/>
          <w:lang w:val="kk-KZ"/>
        </w:rPr>
        <w:t xml:space="preserve">тұқымды дайындаған шаруашылықтың атауын, хаттың және телеграфтың мекен жайын, тұқым жиналған ағаш түрінің атауын (орысша және латынша) жазу керек; барлық тұқым партиясының сипаттамасы.  </w:t>
      </w:r>
    </w:p>
    <w:p w:rsidR="0022183F" w:rsidRPr="0022183F" w:rsidRDefault="0022183F" w:rsidP="0022183F">
      <w:pPr>
        <w:numPr>
          <w:ilvl w:val="0"/>
          <w:numId w:val="3"/>
        </w:numPr>
        <w:shd w:val="clear" w:color="auto" w:fill="FFFFFF"/>
        <w:tabs>
          <w:tab w:val="left" w:pos="802"/>
        </w:tabs>
        <w:ind w:left="398"/>
        <w:jc w:val="both"/>
        <w:rPr>
          <w:color w:val="000000"/>
          <w:spacing w:val="-12"/>
          <w:sz w:val="28"/>
          <w:szCs w:val="28"/>
          <w:lang w:val="kk-KZ"/>
        </w:rPr>
      </w:pPr>
      <w:r w:rsidRPr="00167FAC">
        <w:rPr>
          <w:color w:val="000000"/>
          <w:spacing w:val="-3"/>
          <w:sz w:val="28"/>
          <w:szCs w:val="28"/>
          <w:lang w:val="kk-KZ"/>
        </w:rPr>
        <w:t xml:space="preserve">  Бір тұқым партиясына төлқұжат және этикетка бланкін толтыру. </w:t>
      </w:r>
    </w:p>
    <w:p w:rsidR="0022183F" w:rsidRPr="0022183F" w:rsidRDefault="0022183F" w:rsidP="0022183F">
      <w:pPr>
        <w:numPr>
          <w:ilvl w:val="0"/>
          <w:numId w:val="3"/>
        </w:numPr>
        <w:shd w:val="clear" w:color="auto" w:fill="FFFFFF"/>
        <w:tabs>
          <w:tab w:val="left" w:pos="802"/>
        </w:tabs>
        <w:ind w:left="398"/>
        <w:jc w:val="both"/>
        <w:rPr>
          <w:color w:val="000000"/>
          <w:spacing w:val="-12"/>
          <w:sz w:val="28"/>
          <w:szCs w:val="28"/>
          <w:lang w:val="kk-KZ"/>
        </w:rPr>
      </w:pPr>
      <w:r w:rsidRPr="00167FAC">
        <w:rPr>
          <w:color w:val="000000"/>
          <w:spacing w:val="-3"/>
          <w:sz w:val="28"/>
          <w:szCs w:val="28"/>
          <w:lang w:val="kk-KZ"/>
        </w:rPr>
        <w:t xml:space="preserve"> Баға алу үшін мұғалімге міндетті түрде көрсету керек</w:t>
      </w:r>
      <w:r w:rsidRPr="0022183F">
        <w:rPr>
          <w:color w:val="000000"/>
          <w:spacing w:val="-4"/>
          <w:sz w:val="28"/>
          <w:szCs w:val="28"/>
          <w:lang w:val="kk-KZ"/>
        </w:rPr>
        <w:t>:</w:t>
      </w:r>
    </w:p>
    <w:p w:rsidR="0022183F" w:rsidRPr="0022183F" w:rsidRDefault="0022183F" w:rsidP="0022183F">
      <w:pPr>
        <w:jc w:val="both"/>
        <w:rPr>
          <w:sz w:val="28"/>
          <w:szCs w:val="28"/>
          <w:lang w:val="kk-KZ"/>
        </w:rPr>
      </w:pPr>
    </w:p>
    <w:p w:rsidR="0022183F" w:rsidRPr="00167FAC" w:rsidRDefault="0022183F" w:rsidP="0022183F">
      <w:pPr>
        <w:numPr>
          <w:ilvl w:val="0"/>
          <w:numId w:val="4"/>
        </w:numPr>
        <w:shd w:val="clear" w:color="auto" w:fill="FFFFFF"/>
        <w:tabs>
          <w:tab w:val="left" w:pos="485"/>
        </w:tabs>
        <w:ind w:left="379"/>
        <w:jc w:val="both"/>
        <w:rPr>
          <w:color w:val="000000"/>
          <w:sz w:val="28"/>
          <w:szCs w:val="28"/>
        </w:rPr>
      </w:pPr>
      <w:r w:rsidRPr="00167FAC">
        <w:rPr>
          <w:color w:val="000000"/>
          <w:spacing w:val="-3"/>
          <w:sz w:val="28"/>
          <w:szCs w:val="28"/>
          <w:lang w:val="kk-KZ"/>
        </w:rPr>
        <w:t>Дәптерге жазылған жұмыстарын</w:t>
      </w:r>
      <w:r w:rsidRPr="00167FAC">
        <w:rPr>
          <w:color w:val="000000"/>
          <w:spacing w:val="-3"/>
          <w:sz w:val="28"/>
          <w:szCs w:val="28"/>
        </w:rPr>
        <w:t>;</w:t>
      </w:r>
    </w:p>
    <w:p w:rsidR="0022183F" w:rsidRPr="00167FAC" w:rsidRDefault="0022183F" w:rsidP="0022183F">
      <w:pPr>
        <w:numPr>
          <w:ilvl w:val="0"/>
          <w:numId w:val="4"/>
        </w:numPr>
        <w:shd w:val="clear" w:color="auto" w:fill="FFFFFF"/>
        <w:tabs>
          <w:tab w:val="left" w:pos="485"/>
        </w:tabs>
        <w:ind w:left="379"/>
        <w:jc w:val="both"/>
        <w:rPr>
          <w:color w:val="000000"/>
          <w:sz w:val="28"/>
          <w:szCs w:val="28"/>
        </w:rPr>
      </w:pPr>
      <w:r w:rsidRPr="00167FAC">
        <w:rPr>
          <w:color w:val="000000"/>
          <w:spacing w:val="-4"/>
          <w:sz w:val="28"/>
          <w:szCs w:val="28"/>
          <w:lang w:val="kk-KZ"/>
        </w:rPr>
        <w:t xml:space="preserve">Толтырылған </w:t>
      </w:r>
      <w:r w:rsidRPr="00167FAC">
        <w:rPr>
          <w:color w:val="000000"/>
          <w:spacing w:val="-3"/>
          <w:sz w:val="28"/>
          <w:szCs w:val="28"/>
          <w:lang w:val="kk-KZ"/>
        </w:rPr>
        <w:t>төлқұжат және этикетка бланкін</w:t>
      </w:r>
      <w:r w:rsidRPr="00167FAC">
        <w:rPr>
          <w:color w:val="000000"/>
          <w:spacing w:val="-4"/>
          <w:sz w:val="28"/>
          <w:szCs w:val="28"/>
        </w:rPr>
        <w:t>;</w:t>
      </w:r>
    </w:p>
    <w:p w:rsidR="0022183F" w:rsidRPr="00167FAC" w:rsidRDefault="0022183F" w:rsidP="0022183F">
      <w:pPr>
        <w:numPr>
          <w:ilvl w:val="0"/>
          <w:numId w:val="4"/>
        </w:numPr>
        <w:shd w:val="clear" w:color="auto" w:fill="FFFFFF"/>
        <w:tabs>
          <w:tab w:val="left" w:pos="485"/>
        </w:tabs>
        <w:ind w:left="379"/>
        <w:jc w:val="both"/>
        <w:rPr>
          <w:color w:val="000000"/>
          <w:sz w:val="28"/>
          <w:szCs w:val="28"/>
        </w:rPr>
      </w:pPr>
      <w:r w:rsidRPr="00167FAC">
        <w:rPr>
          <w:color w:val="000000"/>
          <w:spacing w:val="-4"/>
          <w:sz w:val="28"/>
          <w:szCs w:val="28"/>
          <w:lang w:val="kk-KZ"/>
        </w:rPr>
        <w:t>Толтырылған «Зертханалық жұмыс</w:t>
      </w:r>
      <w:r w:rsidRPr="00167FAC">
        <w:rPr>
          <w:color w:val="000000"/>
          <w:spacing w:val="-4"/>
          <w:sz w:val="28"/>
          <w:szCs w:val="28"/>
        </w:rPr>
        <w:t xml:space="preserve"> № 1»</w:t>
      </w:r>
      <w:r w:rsidRPr="00167FAC">
        <w:rPr>
          <w:color w:val="000000"/>
          <w:spacing w:val="-4"/>
          <w:sz w:val="28"/>
          <w:szCs w:val="28"/>
          <w:lang w:val="kk-KZ"/>
        </w:rPr>
        <w:t xml:space="preserve"> формасын</w:t>
      </w:r>
      <w:r w:rsidRPr="00167FAC">
        <w:rPr>
          <w:color w:val="000000"/>
          <w:spacing w:val="-4"/>
          <w:sz w:val="28"/>
          <w:szCs w:val="28"/>
        </w:rPr>
        <w:t>.</w:t>
      </w:r>
    </w:p>
    <w:p w:rsidR="0022183F" w:rsidRPr="00167FAC" w:rsidRDefault="0022183F" w:rsidP="0022183F">
      <w:pPr>
        <w:shd w:val="clear" w:color="auto" w:fill="FFFFFF"/>
        <w:ind w:left="58"/>
        <w:jc w:val="both"/>
        <w:rPr>
          <w:b/>
          <w:bCs/>
          <w:color w:val="000000"/>
          <w:sz w:val="28"/>
          <w:szCs w:val="28"/>
          <w:lang w:val="en-US"/>
        </w:rPr>
      </w:pPr>
    </w:p>
    <w:p w:rsidR="0022183F" w:rsidRPr="00167FAC" w:rsidRDefault="0022183F" w:rsidP="0022183F">
      <w:pPr>
        <w:numPr>
          <w:ilvl w:val="1"/>
          <w:numId w:val="6"/>
        </w:numPr>
        <w:shd w:val="clear" w:color="auto" w:fill="FFFFFF"/>
        <w:jc w:val="center"/>
        <w:rPr>
          <w:b/>
          <w:bCs/>
          <w:color w:val="000000"/>
          <w:sz w:val="28"/>
          <w:szCs w:val="28"/>
          <w:lang w:val="en-US"/>
        </w:rPr>
      </w:pPr>
      <w:r w:rsidRPr="00167FAC">
        <w:rPr>
          <w:b/>
          <w:bCs/>
          <w:color w:val="000000"/>
          <w:sz w:val="28"/>
          <w:szCs w:val="28"/>
        </w:rPr>
        <w:t>Материал</w:t>
      </w:r>
      <w:r w:rsidRPr="00167FAC">
        <w:rPr>
          <w:b/>
          <w:bCs/>
          <w:color w:val="000000"/>
          <w:sz w:val="28"/>
          <w:szCs w:val="28"/>
          <w:lang w:val="kk-KZ"/>
        </w:rPr>
        <w:t>дар және құрал-жабдықтар</w:t>
      </w:r>
    </w:p>
    <w:p w:rsidR="0022183F" w:rsidRPr="00167FAC" w:rsidRDefault="0022183F" w:rsidP="0022183F">
      <w:pPr>
        <w:shd w:val="clear" w:color="auto" w:fill="FFFFFF"/>
        <w:ind w:left="420"/>
        <w:rPr>
          <w:sz w:val="28"/>
          <w:szCs w:val="28"/>
          <w:lang w:val="en-US"/>
        </w:rPr>
      </w:pPr>
    </w:p>
    <w:p w:rsidR="0022183F" w:rsidRPr="00167FAC" w:rsidRDefault="0022183F" w:rsidP="0022183F">
      <w:pPr>
        <w:numPr>
          <w:ilvl w:val="0"/>
          <w:numId w:val="5"/>
        </w:numPr>
        <w:shd w:val="clear" w:color="auto" w:fill="FFFFFF"/>
        <w:tabs>
          <w:tab w:val="left" w:pos="806"/>
          <w:tab w:val="left" w:leader="dot" w:pos="4488"/>
        </w:tabs>
        <w:ind w:left="403"/>
        <w:rPr>
          <w:color w:val="000000"/>
          <w:spacing w:val="-16"/>
          <w:sz w:val="28"/>
          <w:szCs w:val="28"/>
          <w:lang w:val="en-US"/>
        </w:rPr>
      </w:pPr>
      <w:r w:rsidRPr="00167FAC">
        <w:rPr>
          <w:color w:val="000000"/>
          <w:spacing w:val="-1"/>
          <w:sz w:val="28"/>
          <w:szCs w:val="28"/>
          <w:lang w:val="en-US"/>
        </w:rPr>
        <w:t xml:space="preserve"> </w:t>
      </w:r>
      <w:r w:rsidRPr="00167FAC">
        <w:rPr>
          <w:color w:val="000000"/>
          <w:spacing w:val="-1"/>
          <w:sz w:val="28"/>
          <w:szCs w:val="28"/>
          <w:lang w:val="kk-KZ"/>
        </w:rPr>
        <w:t>МЖСТ</w:t>
      </w:r>
      <w:r w:rsidRPr="00167FAC">
        <w:rPr>
          <w:color w:val="000000"/>
          <w:spacing w:val="-1"/>
          <w:sz w:val="28"/>
          <w:szCs w:val="28"/>
          <w:lang w:val="en-US"/>
        </w:rPr>
        <w:t xml:space="preserve"> 13056.1-67</w:t>
      </w:r>
      <w:r w:rsidRPr="00167FAC">
        <w:rPr>
          <w:color w:val="000000"/>
          <w:sz w:val="28"/>
          <w:szCs w:val="28"/>
          <w:lang w:val="en-US"/>
        </w:rPr>
        <w:tab/>
      </w:r>
      <w:r w:rsidRPr="00167FAC">
        <w:rPr>
          <w:color w:val="000000"/>
          <w:sz w:val="28"/>
          <w:szCs w:val="28"/>
          <w:lang w:val="kk-KZ"/>
        </w:rPr>
        <w:t>..................</w:t>
      </w:r>
      <w:r w:rsidRPr="00167FAC">
        <w:rPr>
          <w:color w:val="000000"/>
          <w:spacing w:val="-1"/>
          <w:sz w:val="28"/>
          <w:szCs w:val="28"/>
          <w:lang w:val="en-US"/>
        </w:rPr>
        <w:t>1</w:t>
      </w:r>
      <w:r w:rsidRPr="00167FAC">
        <w:rPr>
          <w:color w:val="000000"/>
          <w:spacing w:val="-1"/>
          <w:sz w:val="28"/>
          <w:szCs w:val="28"/>
          <w:lang w:val="kk-KZ"/>
        </w:rPr>
        <w:t>дана</w:t>
      </w:r>
      <w:r w:rsidRPr="00167FAC">
        <w:rPr>
          <w:color w:val="000000"/>
          <w:spacing w:val="-1"/>
          <w:sz w:val="28"/>
          <w:szCs w:val="28"/>
          <w:lang w:val="en-US"/>
        </w:rPr>
        <w:t>.</w:t>
      </w:r>
    </w:p>
    <w:p w:rsidR="0022183F" w:rsidRPr="00167FAC" w:rsidRDefault="0022183F" w:rsidP="0022183F">
      <w:pPr>
        <w:numPr>
          <w:ilvl w:val="0"/>
          <w:numId w:val="5"/>
        </w:numPr>
        <w:shd w:val="clear" w:color="auto" w:fill="FFFFFF"/>
        <w:tabs>
          <w:tab w:val="left" w:pos="806"/>
          <w:tab w:val="left" w:leader="dot" w:pos="4474"/>
        </w:tabs>
        <w:ind w:left="403"/>
        <w:rPr>
          <w:color w:val="000000"/>
          <w:spacing w:val="-11"/>
          <w:sz w:val="28"/>
          <w:szCs w:val="28"/>
          <w:lang w:val="en-US"/>
        </w:rPr>
      </w:pPr>
      <w:r w:rsidRPr="00167FAC">
        <w:rPr>
          <w:color w:val="000000"/>
          <w:spacing w:val="-3"/>
          <w:sz w:val="28"/>
          <w:szCs w:val="28"/>
          <w:lang w:val="en-US"/>
        </w:rPr>
        <w:t xml:space="preserve"> </w:t>
      </w:r>
      <w:r w:rsidRPr="00167FAC">
        <w:rPr>
          <w:color w:val="000000"/>
          <w:spacing w:val="-3"/>
          <w:sz w:val="28"/>
          <w:szCs w:val="28"/>
          <w:lang w:val="kk-KZ"/>
        </w:rPr>
        <w:t>Төлқұжат бланктері</w:t>
      </w:r>
      <w:r w:rsidRPr="00167FAC">
        <w:rPr>
          <w:color w:val="000000"/>
          <w:sz w:val="28"/>
          <w:szCs w:val="28"/>
          <w:lang w:val="en-US"/>
        </w:rPr>
        <w:tab/>
      </w:r>
      <w:r w:rsidRPr="00167FAC">
        <w:rPr>
          <w:color w:val="000000"/>
          <w:sz w:val="28"/>
          <w:szCs w:val="28"/>
          <w:lang w:val="kk-KZ"/>
        </w:rPr>
        <w:t>..................</w:t>
      </w:r>
      <w:r w:rsidRPr="00167FAC">
        <w:rPr>
          <w:color w:val="000000"/>
          <w:spacing w:val="-10"/>
          <w:sz w:val="28"/>
          <w:szCs w:val="28"/>
          <w:lang w:val="en-US"/>
        </w:rPr>
        <w:t xml:space="preserve">1 </w:t>
      </w:r>
      <w:r w:rsidRPr="00167FAC">
        <w:rPr>
          <w:color w:val="000000"/>
          <w:spacing w:val="-1"/>
          <w:sz w:val="28"/>
          <w:szCs w:val="28"/>
          <w:lang w:val="kk-KZ"/>
        </w:rPr>
        <w:t>дана</w:t>
      </w:r>
      <w:r w:rsidRPr="00167FAC">
        <w:rPr>
          <w:color w:val="000000"/>
          <w:spacing w:val="-10"/>
          <w:sz w:val="28"/>
          <w:szCs w:val="28"/>
          <w:lang w:val="en-US"/>
        </w:rPr>
        <w:t>.</w:t>
      </w:r>
    </w:p>
    <w:p w:rsidR="0022183F" w:rsidRPr="00167FAC" w:rsidRDefault="0022183F" w:rsidP="0022183F">
      <w:pPr>
        <w:numPr>
          <w:ilvl w:val="0"/>
          <w:numId w:val="5"/>
        </w:numPr>
        <w:shd w:val="clear" w:color="auto" w:fill="FFFFFF"/>
        <w:tabs>
          <w:tab w:val="left" w:pos="806"/>
          <w:tab w:val="left" w:leader="dot" w:pos="4517"/>
        </w:tabs>
        <w:ind w:left="403"/>
        <w:rPr>
          <w:color w:val="000000"/>
          <w:spacing w:val="-13"/>
          <w:sz w:val="28"/>
          <w:szCs w:val="28"/>
          <w:lang w:val="en-US"/>
        </w:rPr>
      </w:pPr>
      <w:r w:rsidRPr="00167FAC">
        <w:rPr>
          <w:color w:val="000000"/>
          <w:spacing w:val="-3"/>
          <w:sz w:val="28"/>
          <w:szCs w:val="28"/>
          <w:lang w:val="en-US"/>
        </w:rPr>
        <w:t xml:space="preserve"> </w:t>
      </w:r>
      <w:r w:rsidRPr="00167FAC">
        <w:rPr>
          <w:color w:val="000000"/>
          <w:spacing w:val="-3"/>
          <w:sz w:val="28"/>
          <w:szCs w:val="28"/>
          <w:lang w:val="kk-KZ"/>
        </w:rPr>
        <w:t>Э</w:t>
      </w:r>
      <w:proofErr w:type="spellStart"/>
      <w:r w:rsidRPr="00167FAC">
        <w:rPr>
          <w:color w:val="000000"/>
          <w:spacing w:val="-3"/>
          <w:sz w:val="28"/>
          <w:szCs w:val="28"/>
        </w:rPr>
        <w:t>тикет</w:t>
      </w:r>
      <w:proofErr w:type="spellEnd"/>
      <w:r w:rsidRPr="00167FAC">
        <w:rPr>
          <w:color w:val="000000"/>
          <w:spacing w:val="-3"/>
          <w:sz w:val="28"/>
          <w:szCs w:val="28"/>
          <w:lang w:val="kk-KZ"/>
        </w:rPr>
        <w:t>калар бланкі</w:t>
      </w:r>
      <w:r w:rsidRPr="00167FAC">
        <w:rPr>
          <w:color w:val="000000"/>
          <w:sz w:val="28"/>
          <w:szCs w:val="28"/>
          <w:lang w:val="en-US"/>
        </w:rPr>
        <w:tab/>
      </w:r>
      <w:r w:rsidRPr="00167FAC">
        <w:rPr>
          <w:color w:val="000000"/>
          <w:sz w:val="28"/>
          <w:szCs w:val="28"/>
          <w:lang w:val="kk-KZ"/>
        </w:rPr>
        <w:t>..................</w:t>
      </w:r>
      <w:r w:rsidRPr="00167FAC">
        <w:rPr>
          <w:color w:val="000000"/>
          <w:spacing w:val="-10"/>
          <w:sz w:val="28"/>
          <w:szCs w:val="28"/>
          <w:lang w:val="en-US"/>
        </w:rPr>
        <w:t xml:space="preserve">1 </w:t>
      </w:r>
      <w:r w:rsidRPr="00167FAC">
        <w:rPr>
          <w:color w:val="000000"/>
          <w:spacing w:val="-1"/>
          <w:sz w:val="28"/>
          <w:szCs w:val="28"/>
          <w:lang w:val="kk-KZ"/>
        </w:rPr>
        <w:t>дана</w:t>
      </w:r>
      <w:r w:rsidRPr="00167FAC">
        <w:rPr>
          <w:color w:val="000000"/>
          <w:spacing w:val="-10"/>
          <w:sz w:val="28"/>
          <w:szCs w:val="28"/>
          <w:lang w:val="en-US"/>
        </w:rPr>
        <w:t>.</w:t>
      </w:r>
    </w:p>
    <w:p w:rsidR="0022183F" w:rsidRPr="00167FAC" w:rsidRDefault="0022183F" w:rsidP="0022183F">
      <w:pPr>
        <w:numPr>
          <w:ilvl w:val="0"/>
          <w:numId w:val="5"/>
        </w:numPr>
        <w:shd w:val="clear" w:color="auto" w:fill="FFFFFF"/>
        <w:tabs>
          <w:tab w:val="left" w:pos="806"/>
          <w:tab w:val="left" w:leader="dot" w:pos="4574"/>
        </w:tabs>
        <w:ind w:left="403"/>
        <w:rPr>
          <w:color w:val="000000"/>
          <w:spacing w:val="-11"/>
          <w:sz w:val="28"/>
          <w:szCs w:val="28"/>
          <w:lang w:val="en-US"/>
        </w:rPr>
      </w:pPr>
      <w:r w:rsidRPr="00167FAC">
        <w:rPr>
          <w:color w:val="000000"/>
          <w:spacing w:val="-4"/>
          <w:sz w:val="28"/>
          <w:szCs w:val="28"/>
          <w:lang w:val="en-US"/>
        </w:rPr>
        <w:t xml:space="preserve"> </w:t>
      </w:r>
      <w:r w:rsidRPr="00167FAC">
        <w:rPr>
          <w:color w:val="000000"/>
          <w:spacing w:val="-4"/>
          <w:sz w:val="28"/>
          <w:szCs w:val="28"/>
          <w:lang w:val="kk-KZ"/>
        </w:rPr>
        <w:t>«Зертханалық жұмыс</w:t>
      </w:r>
      <w:r w:rsidRPr="00167FAC">
        <w:rPr>
          <w:color w:val="000000"/>
          <w:spacing w:val="-4"/>
          <w:sz w:val="28"/>
          <w:szCs w:val="28"/>
          <w:lang w:val="en-US"/>
        </w:rPr>
        <w:t xml:space="preserve"> № 1»</w:t>
      </w:r>
      <w:r w:rsidRPr="00167FAC">
        <w:rPr>
          <w:color w:val="000000"/>
          <w:spacing w:val="-4"/>
          <w:sz w:val="28"/>
          <w:szCs w:val="28"/>
          <w:lang w:val="kk-KZ"/>
        </w:rPr>
        <w:t xml:space="preserve"> формасы......</w:t>
      </w:r>
      <w:r w:rsidRPr="00167FAC">
        <w:rPr>
          <w:color w:val="000000"/>
          <w:sz w:val="28"/>
          <w:szCs w:val="28"/>
          <w:lang w:val="en-US"/>
        </w:rPr>
        <w:tab/>
      </w:r>
      <w:r w:rsidRPr="00167FAC">
        <w:rPr>
          <w:color w:val="000000"/>
          <w:sz w:val="28"/>
          <w:szCs w:val="28"/>
          <w:lang w:val="kk-KZ"/>
        </w:rPr>
        <w:t xml:space="preserve">1 </w:t>
      </w:r>
      <w:r w:rsidRPr="00167FAC">
        <w:rPr>
          <w:color w:val="000000"/>
          <w:spacing w:val="-1"/>
          <w:sz w:val="28"/>
          <w:szCs w:val="28"/>
          <w:lang w:val="kk-KZ"/>
        </w:rPr>
        <w:t>дана</w:t>
      </w:r>
      <w:r w:rsidRPr="00167FAC">
        <w:rPr>
          <w:color w:val="000000"/>
          <w:spacing w:val="-11"/>
          <w:sz w:val="28"/>
          <w:szCs w:val="28"/>
          <w:lang w:val="en-US"/>
        </w:rPr>
        <w:t>.</w:t>
      </w:r>
    </w:p>
    <w:p w:rsidR="007E5A59" w:rsidRDefault="0022183F" w:rsidP="0022183F">
      <w:r w:rsidRPr="00167FAC">
        <w:rPr>
          <w:color w:val="000000"/>
          <w:spacing w:val="-11"/>
          <w:sz w:val="28"/>
          <w:szCs w:val="28"/>
          <w:lang w:val="en-US"/>
        </w:rPr>
        <w:br w:type="column"/>
      </w:r>
    </w:p>
    <w:sectPr w:rsidR="007E5A59" w:rsidSect="007E5A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128EF18"/>
    <w:lvl w:ilvl="0">
      <w:numFmt w:val="bullet"/>
      <w:lvlText w:val="*"/>
      <w:lvlJc w:val="left"/>
    </w:lvl>
  </w:abstractNum>
  <w:abstractNum w:abstractNumId="1">
    <w:nsid w:val="1302684A"/>
    <w:multiLevelType w:val="singleLevel"/>
    <w:tmpl w:val="74F67952"/>
    <w:lvl w:ilvl="0">
      <w:start w:val="5"/>
      <w:numFmt w:val="decimal"/>
      <w:lvlText w:val="1.1.%1"/>
      <w:legacy w:legacy="1" w:legacySpace="0" w:legacyIndent="403"/>
      <w:lvlJc w:val="left"/>
      <w:rPr>
        <w:rFonts w:ascii="Times New Roman" w:hAnsi="Times New Roman" w:cs="Times New Roman" w:hint="default"/>
      </w:rPr>
    </w:lvl>
  </w:abstractNum>
  <w:abstractNum w:abstractNumId="2">
    <w:nsid w:val="3A6162EA"/>
    <w:multiLevelType w:val="singleLevel"/>
    <w:tmpl w:val="10AE64E6"/>
    <w:lvl w:ilvl="0">
      <w:start w:val="1"/>
      <w:numFmt w:val="decimal"/>
      <w:lvlText w:val="1.1.%1"/>
      <w:legacy w:legacy="1" w:legacySpace="0" w:legacyIndent="413"/>
      <w:lvlJc w:val="left"/>
      <w:rPr>
        <w:rFonts w:ascii="Times New Roman" w:hAnsi="Times New Roman" w:cs="Times New Roman" w:hint="default"/>
      </w:rPr>
    </w:lvl>
  </w:abstractNum>
  <w:abstractNum w:abstractNumId="3">
    <w:nsid w:val="4FF64C8C"/>
    <w:multiLevelType w:val="multilevel"/>
    <w:tmpl w:val="44A4B64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7841273E"/>
    <w:multiLevelType w:val="singleLevel"/>
    <w:tmpl w:val="6F1AC50C"/>
    <w:lvl w:ilvl="0">
      <w:start w:val="1"/>
      <w:numFmt w:val="decimal"/>
      <w:lvlText w:val="1.2.%1"/>
      <w:legacy w:legacy="1" w:legacySpace="0" w:legacyIndent="403"/>
      <w:lvlJc w:val="left"/>
      <w:rPr>
        <w:rFonts w:ascii="Times New Roman" w:hAnsi="Times New Roman" w:cs="Times New Roman" w:hint="default"/>
      </w:rPr>
    </w:lvl>
  </w:abstractNum>
  <w:num w:numId="1">
    <w:abstractNumId w:val="2"/>
  </w:num>
  <w:num w:numId="2">
    <w:abstractNumId w:val="1"/>
  </w:num>
  <w:num w:numId="3">
    <w:abstractNumId w:val="1"/>
    <w:lvlOverride w:ilvl="0">
      <w:lvl w:ilvl="0">
        <w:start w:val="5"/>
        <w:numFmt w:val="decimal"/>
        <w:lvlText w:val="1.1.%1"/>
        <w:legacy w:legacy="1" w:legacySpace="0" w:legacyIndent="404"/>
        <w:lvlJc w:val="left"/>
        <w:rPr>
          <w:rFonts w:ascii="Times New Roman" w:hAnsi="Times New Roman" w:cs="Times New Roman" w:hint="default"/>
        </w:rPr>
      </w:lvl>
    </w:lvlOverride>
  </w:num>
  <w:num w:numId="4">
    <w:abstractNumId w:val="0"/>
    <w:lvlOverride w:ilvl="0">
      <w:lvl w:ilvl="0">
        <w:numFmt w:val="bullet"/>
        <w:lvlText w:val="-"/>
        <w:legacy w:legacy="1" w:legacySpace="0" w:legacyIndent="106"/>
        <w:lvlJc w:val="left"/>
        <w:rPr>
          <w:rFonts w:ascii="Times New Roman" w:hAnsi="Times New Roman" w:cs="Times New Roman" w:hint="default"/>
        </w:rPr>
      </w:lvl>
    </w:lvlOverride>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22183F"/>
    <w:rsid w:val="0022183F"/>
    <w:rsid w:val="007E5A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83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263</Words>
  <Characters>1501</Characters>
  <Application>Microsoft Office Word</Application>
  <DocSecurity>0</DocSecurity>
  <Lines>12</Lines>
  <Paragraphs>3</Paragraphs>
  <ScaleCrop>false</ScaleCrop>
  <Company/>
  <LinksUpToDate>false</LinksUpToDate>
  <CharactersWithSpaces>1761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2020-09-12T04:57:00Z</dcterms:created>
  <dcterms:modified xsi:type="dcterms:W3CDTF">2020-09-12T04:57:00Z</dcterms:modified>
</cp:coreProperties>
</file>